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B59DD" w14:textId="63457582" w:rsidR="009878DF" w:rsidRPr="009878DF" w:rsidRDefault="009878DF" w:rsidP="009878DF">
      <w:pPr>
        <w:jc w:val="center"/>
        <w:rPr>
          <w:rFonts w:ascii="Aptos Narrow" w:hAnsi="Aptos Narrow"/>
          <w:b/>
          <w:bCs/>
          <w:sz w:val="22"/>
          <w:szCs w:val="22"/>
        </w:rPr>
      </w:pPr>
      <w:r w:rsidRPr="009878DF">
        <w:rPr>
          <w:rFonts w:ascii="Aptos Narrow" w:hAnsi="Aptos Narrow"/>
          <w:b/>
          <w:bCs/>
          <w:sz w:val="22"/>
          <w:szCs w:val="22"/>
        </w:rPr>
        <w:t>Klauzula informacyjna RODO</w:t>
      </w:r>
      <w:r w:rsidRPr="009878DF">
        <w:rPr>
          <w:rFonts w:ascii="Aptos Narrow" w:hAnsi="Aptos Narrow"/>
          <w:b/>
          <w:bCs/>
          <w:sz w:val="22"/>
          <w:szCs w:val="22"/>
        </w:rPr>
        <w:br/>
        <w:t xml:space="preserve">Zapisy na warsztaty </w:t>
      </w:r>
      <w:r w:rsidR="005F2092">
        <w:rPr>
          <w:rFonts w:ascii="Aptos Narrow" w:hAnsi="Aptos Narrow"/>
          <w:b/>
          <w:bCs/>
          <w:sz w:val="22"/>
          <w:szCs w:val="22"/>
        </w:rPr>
        <w:t xml:space="preserve">twórcze </w:t>
      </w:r>
      <w:r w:rsidRPr="009878DF">
        <w:rPr>
          <w:rFonts w:ascii="Aptos Narrow" w:hAnsi="Aptos Narrow"/>
          <w:b/>
          <w:bCs/>
          <w:sz w:val="22"/>
          <w:szCs w:val="22"/>
        </w:rPr>
        <w:t>dla dzieci z Gosią Herbą i Mikołajem Pasińskim</w:t>
      </w:r>
    </w:p>
    <w:p w14:paraId="5A211BE4" w14:textId="77814BC3" w:rsidR="009878DF" w:rsidRDefault="009878DF" w:rsidP="009878DF">
      <w:pPr>
        <w:pStyle w:val="Akapitzlist"/>
        <w:numPr>
          <w:ilvl w:val="0"/>
          <w:numId w:val="4"/>
        </w:numPr>
        <w:jc w:val="both"/>
        <w:rPr>
          <w:rFonts w:ascii="Aptos Narrow" w:hAnsi="Aptos Narrow"/>
          <w:sz w:val="22"/>
          <w:szCs w:val="22"/>
        </w:rPr>
      </w:pPr>
      <w:r w:rsidRPr="009878DF">
        <w:rPr>
          <w:rFonts w:ascii="Aptos Narrow" w:hAnsi="Aptos Narrow"/>
          <w:sz w:val="22"/>
          <w:szCs w:val="22"/>
        </w:rPr>
        <w:t xml:space="preserve">Informujemy, że administratorem danych osobowych zgłaszającego jest Dom Literatury </w:t>
      </w:r>
      <w:r>
        <w:rPr>
          <w:rFonts w:ascii="Aptos Narrow" w:hAnsi="Aptos Narrow"/>
          <w:sz w:val="22"/>
          <w:szCs w:val="22"/>
        </w:rPr>
        <w:br/>
      </w:r>
      <w:r w:rsidRPr="009878DF">
        <w:rPr>
          <w:rFonts w:ascii="Aptos Narrow" w:hAnsi="Aptos Narrow"/>
          <w:sz w:val="22"/>
          <w:szCs w:val="22"/>
        </w:rPr>
        <w:t>w Gdańsku - samorządowa instytucja kultury Gminy Miasta Gdańska z siedzibą w Gdańsku przy ul. Długiej 35, 80-827 Gdańsk, wpisaną do Rejestru Instytucji Kultury prowadzonego przez Gminę Miasta Gdańska pod numerem 13/25, NIP: 5833541685.</w:t>
      </w:r>
    </w:p>
    <w:p w14:paraId="64D5AC17" w14:textId="77777777" w:rsidR="009878DF" w:rsidRDefault="009878DF" w:rsidP="009878DF">
      <w:pPr>
        <w:pStyle w:val="Akapitzlist"/>
        <w:numPr>
          <w:ilvl w:val="0"/>
          <w:numId w:val="4"/>
        </w:numPr>
        <w:jc w:val="both"/>
        <w:rPr>
          <w:rFonts w:ascii="Aptos Narrow" w:hAnsi="Aptos Narrow"/>
          <w:sz w:val="22"/>
          <w:szCs w:val="22"/>
        </w:rPr>
      </w:pPr>
      <w:r w:rsidRPr="009878DF">
        <w:rPr>
          <w:rFonts w:ascii="Aptos Narrow" w:hAnsi="Aptos Narrow"/>
          <w:sz w:val="22"/>
          <w:szCs w:val="22"/>
        </w:rPr>
        <w:t xml:space="preserve">Kontakt z Administratorem danych osobowych możliwy jest w sposób tradycyjny (na adres wskazany w ust. 1 powyżej) oraz za pośrednictwem poczty e-mail na adres: iodo@miastoliteratury.com </w:t>
      </w:r>
    </w:p>
    <w:p w14:paraId="5300AB2B" w14:textId="77777777" w:rsidR="009878DF" w:rsidRDefault="009878DF" w:rsidP="009878DF">
      <w:pPr>
        <w:pStyle w:val="Akapitzlist"/>
        <w:numPr>
          <w:ilvl w:val="0"/>
          <w:numId w:val="4"/>
        </w:numPr>
        <w:jc w:val="both"/>
        <w:rPr>
          <w:rFonts w:ascii="Aptos Narrow" w:hAnsi="Aptos Narrow"/>
          <w:sz w:val="22"/>
          <w:szCs w:val="22"/>
        </w:rPr>
      </w:pPr>
      <w:r w:rsidRPr="009878DF">
        <w:rPr>
          <w:rFonts w:ascii="Aptos Narrow" w:hAnsi="Aptos Narrow"/>
          <w:sz w:val="22"/>
          <w:szCs w:val="22"/>
        </w:rPr>
        <w:t>Twoje dane, tj. dane wskazane w zgłoszeniu będą przetwarzane przez Dom Literatury w Gdańsku na podstawie wyraźnej zgody w oparciu o art. 6 ust. 1 lit. a RODO w celu realizacji naboru na warsztaty. Ponadto, Administrator będzie przetwarzał Twoje dane osobowe zgłaszającego w celu realizacji prawnie uzasadnionych interesów administratora w zakresie ochrony przed roszczeniami (art. 6 ust. 1 lit. f) RODO).</w:t>
      </w:r>
    </w:p>
    <w:p w14:paraId="49BC3453" w14:textId="77777777" w:rsidR="009878DF" w:rsidRDefault="009878DF" w:rsidP="009878DF">
      <w:pPr>
        <w:pStyle w:val="Akapitzlist"/>
        <w:numPr>
          <w:ilvl w:val="0"/>
          <w:numId w:val="4"/>
        </w:numPr>
        <w:jc w:val="both"/>
        <w:rPr>
          <w:rFonts w:ascii="Aptos Narrow" w:hAnsi="Aptos Narrow"/>
          <w:sz w:val="22"/>
          <w:szCs w:val="22"/>
        </w:rPr>
      </w:pPr>
      <w:r w:rsidRPr="009878DF">
        <w:rPr>
          <w:rFonts w:ascii="Aptos Narrow" w:hAnsi="Aptos Narrow"/>
          <w:sz w:val="22"/>
          <w:szCs w:val="22"/>
        </w:rPr>
        <w:t xml:space="preserve">Zgodnie z RODO, Twoje mogą być przekazywane podmiotom przetwarzającym je w imieniu Domu Literatury, tzw. odbiorcom danych. Twoje dane mogą również zgodnie z prawem zostać przekazane organom uprawnionym do żądania ich przekazania na podstawie przepisów powszechnie obowiązujących, np. sądom lub organom ścigania. </w:t>
      </w:r>
    </w:p>
    <w:p w14:paraId="075C0FB3" w14:textId="77777777" w:rsidR="009878DF" w:rsidRDefault="009878DF" w:rsidP="009878DF">
      <w:pPr>
        <w:pStyle w:val="Akapitzlist"/>
        <w:numPr>
          <w:ilvl w:val="0"/>
          <w:numId w:val="4"/>
        </w:numPr>
        <w:jc w:val="both"/>
        <w:rPr>
          <w:rFonts w:ascii="Aptos Narrow" w:hAnsi="Aptos Narrow"/>
          <w:sz w:val="22"/>
          <w:szCs w:val="22"/>
        </w:rPr>
      </w:pPr>
      <w:r w:rsidRPr="009878DF">
        <w:rPr>
          <w:rFonts w:ascii="Aptos Narrow" w:hAnsi="Aptos Narrow"/>
          <w:sz w:val="22"/>
          <w:szCs w:val="22"/>
        </w:rPr>
        <w:t>Twoje dane nie będą przekazywane poza obszar Europejskiego Obszaru Gospodarczego (kraje UE, Islandia, Norwegia, Liechtenstein).</w:t>
      </w:r>
    </w:p>
    <w:p w14:paraId="7E699E6D" w14:textId="7CC683D7" w:rsidR="009878DF" w:rsidRDefault="009878DF" w:rsidP="009878DF">
      <w:pPr>
        <w:pStyle w:val="Akapitzlist"/>
        <w:numPr>
          <w:ilvl w:val="0"/>
          <w:numId w:val="4"/>
        </w:numPr>
        <w:jc w:val="both"/>
        <w:rPr>
          <w:rFonts w:ascii="Aptos Narrow" w:hAnsi="Aptos Narrow"/>
          <w:sz w:val="22"/>
          <w:szCs w:val="22"/>
        </w:rPr>
      </w:pPr>
      <w:r w:rsidRPr="009878DF">
        <w:rPr>
          <w:rFonts w:ascii="Aptos Narrow" w:hAnsi="Aptos Narrow"/>
          <w:sz w:val="22"/>
          <w:szCs w:val="22"/>
        </w:rPr>
        <w:t xml:space="preserve">Twoje dane osobowe będą przetwarzane przez okres niezbędny dla prawidłowego przebiegu naboru, realizacji obowiązków sprawozdawczych ciążących na Administratorze, a także przez okres realizacji ewentualnych roszczeń Administratora danych osobowych (organizatora), </w:t>
      </w:r>
      <w:r>
        <w:rPr>
          <w:rFonts w:ascii="Aptos Narrow" w:hAnsi="Aptos Narrow"/>
          <w:sz w:val="22"/>
          <w:szCs w:val="22"/>
        </w:rPr>
        <w:br/>
      </w:r>
      <w:r w:rsidRPr="009878DF">
        <w:rPr>
          <w:rFonts w:ascii="Aptos Narrow" w:hAnsi="Aptos Narrow"/>
          <w:sz w:val="22"/>
          <w:szCs w:val="22"/>
        </w:rPr>
        <w:t xml:space="preserve">a następnie przez okres niezbędny do realizacji prawnego obowiązku archiwizacji akt </w:t>
      </w:r>
      <w:r>
        <w:rPr>
          <w:rFonts w:ascii="Aptos Narrow" w:hAnsi="Aptos Narrow"/>
          <w:sz w:val="22"/>
          <w:szCs w:val="22"/>
        </w:rPr>
        <w:br/>
      </w:r>
      <w:r w:rsidRPr="009878DF">
        <w:rPr>
          <w:rFonts w:ascii="Aptos Narrow" w:hAnsi="Aptos Narrow"/>
          <w:sz w:val="22"/>
          <w:szCs w:val="22"/>
        </w:rPr>
        <w:t xml:space="preserve">w jednostkach publicznych. </w:t>
      </w:r>
    </w:p>
    <w:p w14:paraId="45D95C6E" w14:textId="77777777" w:rsidR="009878DF" w:rsidRDefault="009878DF" w:rsidP="009878DF">
      <w:pPr>
        <w:pStyle w:val="Akapitzlist"/>
        <w:numPr>
          <w:ilvl w:val="0"/>
          <w:numId w:val="4"/>
        </w:numPr>
        <w:jc w:val="both"/>
        <w:rPr>
          <w:rFonts w:ascii="Aptos Narrow" w:hAnsi="Aptos Narrow"/>
          <w:sz w:val="22"/>
          <w:szCs w:val="22"/>
        </w:rPr>
      </w:pPr>
      <w:r w:rsidRPr="009878DF">
        <w:rPr>
          <w:rFonts w:ascii="Aptos Narrow" w:hAnsi="Aptos Narrow"/>
          <w:sz w:val="22"/>
          <w:szCs w:val="22"/>
        </w:rPr>
        <w:t xml:space="preserve">W każdej chwili przysługuje Ci prawo do cofnięcia zgody na przetwarzanie danych osobowych. Cofnięcie zgody nie ma wpływu na zgodność z prawem przetwarzanie danych osobowych przed dniem jej cofnięcia. </w:t>
      </w:r>
    </w:p>
    <w:p w14:paraId="1A9549DF" w14:textId="77777777" w:rsidR="009878DF" w:rsidRDefault="009878DF" w:rsidP="009878DF">
      <w:pPr>
        <w:pStyle w:val="Akapitzlist"/>
        <w:numPr>
          <w:ilvl w:val="0"/>
          <w:numId w:val="4"/>
        </w:numPr>
        <w:jc w:val="both"/>
        <w:rPr>
          <w:rFonts w:ascii="Aptos Narrow" w:hAnsi="Aptos Narrow"/>
          <w:sz w:val="22"/>
          <w:szCs w:val="22"/>
        </w:rPr>
      </w:pPr>
      <w:r w:rsidRPr="009878DF">
        <w:rPr>
          <w:rFonts w:ascii="Aptos Narrow" w:hAnsi="Aptos Narrow"/>
          <w:sz w:val="22"/>
          <w:szCs w:val="22"/>
        </w:rPr>
        <w:t xml:space="preserve">Ponadto, zgodnie z RODO, przysługuje Ci prawo do: dostępu do danych oraz otrzymania ich kopii, sprostowania (poprawiania) swoich danych, cofnięcia zgody w dowolnym momencie, żądania usunięcia, ograniczenia lub wniesienia sprzeciwu wobec ich przetwarzania, przenoszenia danych. </w:t>
      </w:r>
    </w:p>
    <w:p w14:paraId="1480790C" w14:textId="77777777" w:rsidR="009878DF" w:rsidRDefault="009878DF" w:rsidP="009878DF">
      <w:pPr>
        <w:pStyle w:val="Akapitzlist"/>
        <w:numPr>
          <w:ilvl w:val="0"/>
          <w:numId w:val="4"/>
        </w:numPr>
        <w:jc w:val="both"/>
        <w:rPr>
          <w:rFonts w:ascii="Aptos Narrow" w:hAnsi="Aptos Narrow"/>
          <w:sz w:val="22"/>
          <w:szCs w:val="22"/>
        </w:rPr>
      </w:pPr>
      <w:r w:rsidRPr="009878DF">
        <w:rPr>
          <w:rFonts w:ascii="Aptos Narrow" w:hAnsi="Aptos Narrow"/>
          <w:sz w:val="22"/>
          <w:szCs w:val="22"/>
        </w:rPr>
        <w:t>Masz prawo wnieść skargę do organu nadzorczego, czyli Prezesa Urzędu Ochrony Danych Osobowych.</w:t>
      </w:r>
    </w:p>
    <w:p w14:paraId="72DBDB84" w14:textId="77777777" w:rsidR="009878DF" w:rsidRDefault="009878DF" w:rsidP="009878DF">
      <w:pPr>
        <w:pStyle w:val="Akapitzlist"/>
        <w:numPr>
          <w:ilvl w:val="0"/>
          <w:numId w:val="4"/>
        </w:numPr>
        <w:jc w:val="both"/>
        <w:rPr>
          <w:rFonts w:ascii="Aptos Narrow" w:hAnsi="Aptos Narrow"/>
          <w:sz w:val="22"/>
          <w:szCs w:val="22"/>
        </w:rPr>
      </w:pPr>
      <w:r w:rsidRPr="009878DF">
        <w:rPr>
          <w:rFonts w:ascii="Aptos Narrow" w:hAnsi="Aptos Narrow"/>
          <w:sz w:val="22"/>
          <w:szCs w:val="22"/>
        </w:rPr>
        <w:t>Informujemy, że nie podejmujemy decyzji w sposób zautomatyzowany i dane zgłaszającego nie podlegają profilowaniu.</w:t>
      </w:r>
    </w:p>
    <w:p w14:paraId="2DA65DA1" w14:textId="66BCDA52" w:rsidR="009878DF" w:rsidRPr="009878DF" w:rsidRDefault="009878DF" w:rsidP="009878DF">
      <w:pPr>
        <w:pStyle w:val="Akapitzlist"/>
        <w:numPr>
          <w:ilvl w:val="0"/>
          <w:numId w:val="4"/>
        </w:numPr>
        <w:jc w:val="both"/>
        <w:rPr>
          <w:rFonts w:ascii="Aptos Narrow" w:hAnsi="Aptos Narrow"/>
          <w:sz w:val="22"/>
          <w:szCs w:val="22"/>
        </w:rPr>
      </w:pPr>
      <w:r w:rsidRPr="009878DF">
        <w:rPr>
          <w:rFonts w:ascii="Aptos Narrow" w:hAnsi="Aptos Narrow"/>
          <w:sz w:val="22"/>
          <w:szCs w:val="22"/>
        </w:rPr>
        <w:t xml:space="preserve">Podanie przez Ciebie danych jest dobrowolne, ale niezbędne do wzięcia udziału w zapisach </w:t>
      </w:r>
      <w:r>
        <w:rPr>
          <w:rFonts w:ascii="Aptos Narrow" w:hAnsi="Aptos Narrow"/>
          <w:sz w:val="22"/>
          <w:szCs w:val="22"/>
        </w:rPr>
        <w:br/>
      </w:r>
      <w:r w:rsidRPr="009878DF">
        <w:rPr>
          <w:rFonts w:ascii="Aptos Narrow" w:hAnsi="Aptos Narrow"/>
          <w:sz w:val="22"/>
          <w:szCs w:val="22"/>
        </w:rPr>
        <w:t>i warsztatach.</w:t>
      </w:r>
    </w:p>
    <w:p w14:paraId="22F8DB46" w14:textId="77777777" w:rsidR="00806DF0" w:rsidRPr="009878DF" w:rsidRDefault="00806DF0">
      <w:pPr>
        <w:rPr>
          <w:rFonts w:ascii="Aptos Narrow" w:hAnsi="Aptos Narrow"/>
          <w:sz w:val="22"/>
          <w:szCs w:val="22"/>
        </w:rPr>
      </w:pPr>
    </w:p>
    <w:sectPr w:rsidR="00806DF0" w:rsidRPr="009878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D71CD"/>
    <w:multiLevelType w:val="hybridMultilevel"/>
    <w:tmpl w:val="26423A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666433"/>
    <w:multiLevelType w:val="hybridMultilevel"/>
    <w:tmpl w:val="9ACCFF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42B0D"/>
    <w:multiLevelType w:val="hybridMultilevel"/>
    <w:tmpl w:val="7864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1023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4504584">
    <w:abstractNumId w:val="2"/>
  </w:num>
  <w:num w:numId="3" w16cid:durableId="2052269696">
    <w:abstractNumId w:val="1"/>
  </w:num>
  <w:num w:numId="4" w16cid:durableId="1228105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954"/>
    <w:rsid w:val="00007954"/>
    <w:rsid w:val="001448ED"/>
    <w:rsid w:val="001A5712"/>
    <w:rsid w:val="005F2092"/>
    <w:rsid w:val="006C51CE"/>
    <w:rsid w:val="00806DF0"/>
    <w:rsid w:val="0098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C9645"/>
  <w15:chartTrackingRefBased/>
  <w15:docId w15:val="{EBA930C6-1B10-4285-A82A-97771F7A1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079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79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79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79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79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79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79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79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79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79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79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79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795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795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795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795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795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795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79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07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79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79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79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795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0795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795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79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795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795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878D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78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375</Words>
  <Characters>2250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Iwaniak</dc:creator>
  <cp:keywords/>
  <dc:description/>
  <cp:lastModifiedBy>Maria Iwaniak</cp:lastModifiedBy>
  <cp:revision>3</cp:revision>
  <dcterms:created xsi:type="dcterms:W3CDTF">2026-09-23T09:42:00Z</dcterms:created>
  <dcterms:modified xsi:type="dcterms:W3CDTF">2026-09-28T11:37:00Z</dcterms:modified>
</cp:coreProperties>
</file>